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5A" w:rsidRPr="00570956" w:rsidRDefault="0099655A" w:rsidP="0099655A">
      <w:pPr>
        <w:pStyle w:val="Header"/>
        <w:rPr>
          <w:rFonts w:ascii="Arial" w:hAnsi="Arial" w:cs="Arial"/>
          <w:b/>
          <w:sz w:val="32"/>
          <w:szCs w:val="32"/>
        </w:rPr>
      </w:pPr>
      <w:bookmarkStart w:id="0" w:name="_GoBack"/>
      <w:bookmarkEnd w:id="0"/>
      <w:r w:rsidRPr="00570956">
        <w:rPr>
          <w:rFonts w:ascii="Arial" w:hAnsi="Arial" w:cs="Arial"/>
          <w:b/>
          <w:sz w:val="32"/>
          <w:szCs w:val="32"/>
        </w:rPr>
        <w:t xml:space="preserve">                                          Cassville High School  </w:t>
      </w:r>
    </w:p>
    <w:p w:rsidR="0099655A" w:rsidRPr="00570956" w:rsidRDefault="0099655A" w:rsidP="0099655A">
      <w:pPr>
        <w:pStyle w:val="Header"/>
        <w:jc w:val="center"/>
        <w:rPr>
          <w:rFonts w:ascii="Arial" w:hAnsi="Arial" w:cs="Arial"/>
          <w:b/>
          <w:sz w:val="32"/>
          <w:szCs w:val="32"/>
        </w:rPr>
      </w:pPr>
      <w:r w:rsidRPr="00570956">
        <w:rPr>
          <w:rFonts w:ascii="Arial" w:hAnsi="Arial" w:cs="Arial"/>
          <w:b/>
          <w:sz w:val="32"/>
          <w:szCs w:val="32"/>
        </w:rPr>
        <w:t>Agricultural Education Department</w:t>
      </w:r>
    </w:p>
    <w:p w:rsidR="0099655A" w:rsidRDefault="0099655A" w:rsidP="00D53059">
      <w:pPr>
        <w:spacing w:line="240" w:lineRule="auto"/>
        <w:rPr>
          <w:rFonts w:ascii="Arial" w:hAnsi="Arial" w:cs="Arial"/>
          <w:b/>
          <w:sz w:val="28"/>
          <w:szCs w:val="28"/>
        </w:rPr>
      </w:pPr>
    </w:p>
    <w:p w:rsidR="00570956" w:rsidRPr="00570956" w:rsidRDefault="008422E8" w:rsidP="004F50FE">
      <w:pPr>
        <w:spacing w:line="240" w:lineRule="auto"/>
        <w:jc w:val="center"/>
        <w:rPr>
          <w:rFonts w:ascii="Arial" w:hAnsi="Arial" w:cs="Arial"/>
          <w:b/>
          <w:sz w:val="32"/>
          <w:szCs w:val="32"/>
        </w:rPr>
      </w:pPr>
      <w:r w:rsidRPr="00570956">
        <w:rPr>
          <w:rFonts w:ascii="Arial" w:hAnsi="Arial" w:cs="Arial"/>
          <w:b/>
          <w:sz w:val="32"/>
          <w:szCs w:val="32"/>
        </w:rPr>
        <w:t>Classroom</w:t>
      </w:r>
      <w:r w:rsidR="00E86022" w:rsidRPr="00570956">
        <w:rPr>
          <w:rFonts w:ascii="Arial" w:hAnsi="Arial" w:cs="Arial"/>
          <w:b/>
          <w:sz w:val="32"/>
          <w:szCs w:val="32"/>
        </w:rPr>
        <w:t>/Laboratory</w:t>
      </w:r>
      <w:r w:rsidRPr="00570956">
        <w:rPr>
          <w:rFonts w:ascii="Arial" w:hAnsi="Arial" w:cs="Arial"/>
          <w:b/>
          <w:sz w:val="32"/>
          <w:szCs w:val="32"/>
        </w:rPr>
        <w:t xml:space="preserve"> Management Plan</w:t>
      </w:r>
    </w:p>
    <w:p w:rsidR="00570956" w:rsidRPr="00570956" w:rsidRDefault="00F23E08" w:rsidP="00F23E08">
      <w:pPr>
        <w:spacing w:line="240" w:lineRule="auto"/>
        <w:rPr>
          <w:rFonts w:ascii="Arial" w:hAnsi="Arial" w:cs="Arial"/>
          <w:b/>
          <w:sz w:val="32"/>
          <w:szCs w:val="32"/>
        </w:rPr>
      </w:pPr>
      <w:r w:rsidRPr="00570956">
        <w:rPr>
          <w:rFonts w:ascii="Arial" w:hAnsi="Arial" w:cs="Arial"/>
          <w:b/>
          <w:sz w:val="32"/>
          <w:szCs w:val="32"/>
        </w:rPr>
        <w:t xml:space="preserve">  Classroom Rules and Procedures</w:t>
      </w:r>
    </w:p>
    <w:p w:rsidR="00F23E08" w:rsidRDefault="00F23E08" w:rsidP="00F23E08">
      <w:pPr>
        <w:pStyle w:val="ListParagraph"/>
        <w:numPr>
          <w:ilvl w:val="0"/>
          <w:numId w:val="24"/>
        </w:numPr>
        <w:spacing w:line="240" w:lineRule="auto"/>
        <w:rPr>
          <w:rFonts w:ascii="Arial" w:hAnsi="Arial" w:cs="Arial"/>
          <w:sz w:val="28"/>
          <w:szCs w:val="28"/>
        </w:rPr>
      </w:pPr>
      <w:r w:rsidRPr="00570956">
        <w:rPr>
          <w:rFonts w:ascii="Arial" w:hAnsi="Arial" w:cs="Arial"/>
          <w:sz w:val="28"/>
          <w:szCs w:val="28"/>
        </w:rPr>
        <w:t>Come to class on time!  You should be seated at your desk by the time the bell rings!</w:t>
      </w:r>
      <w:r w:rsidR="004F50FE">
        <w:rPr>
          <w:rFonts w:ascii="Arial" w:hAnsi="Arial" w:cs="Arial"/>
          <w:sz w:val="28"/>
          <w:szCs w:val="28"/>
        </w:rPr>
        <w:t xml:space="preserve">  Attendance will be taken when the tardy bell rings.</w:t>
      </w:r>
    </w:p>
    <w:p w:rsidR="00570956" w:rsidRPr="00570956" w:rsidRDefault="00570956" w:rsidP="00570956">
      <w:pPr>
        <w:pStyle w:val="ListParagraph"/>
        <w:spacing w:line="240" w:lineRule="auto"/>
        <w:ind w:left="495"/>
        <w:rPr>
          <w:rFonts w:ascii="Arial" w:hAnsi="Arial" w:cs="Arial"/>
          <w:sz w:val="28"/>
          <w:szCs w:val="28"/>
        </w:rPr>
      </w:pPr>
    </w:p>
    <w:p w:rsidR="00570956" w:rsidRPr="00570956" w:rsidRDefault="00F23E08" w:rsidP="00570956">
      <w:pPr>
        <w:pStyle w:val="ListParagraph"/>
        <w:numPr>
          <w:ilvl w:val="0"/>
          <w:numId w:val="24"/>
        </w:numPr>
        <w:spacing w:line="240" w:lineRule="auto"/>
        <w:rPr>
          <w:rFonts w:ascii="Arial" w:hAnsi="Arial" w:cs="Arial"/>
          <w:sz w:val="28"/>
          <w:szCs w:val="28"/>
        </w:rPr>
      </w:pPr>
      <w:r w:rsidRPr="00570956">
        <w:rPr>
          <w:rFonts w:ascii="Arial" w:hAnsi="Arial" w:cs="Arial"/>
          <w:sz w:val="28"/>
          <w:szCs w:val="28"/>
        </w:rPr>
        <w:t>Attend to your personal needs before coming to class.  Do not expect to be excused from the classroom for any reason.  If you are sick you may then go to the nurse or restroom, whichever is needed.</w:t>
      </w:r>
    </w:p>
    <w:p w:rsidR="00570956" w:rsidRPr="00570956" w:rsidRDefault="00570956" w:rsidP="00570956">
      <w:pPr>
        <w:pStyle w:val="ListParagraph"/>
        <w:spacing w:line="240" w:lineRule="auto"/>
        <w:ind w:left="495"/>
        <w:rPr>
          <w:rFonts w:ascii="Arial" w:hAnsi="Arial" w:cs="Arial"/>
          <w:sz w:val="28"/>
          <w:szCs w:val="28"/>
        </w:rPr>
      </w:pPr>
    </w:p>
    <w:p w:rsidR="00F23E08" w:rsidRDefault="00F23E08" w:rsidP="00F23E08">
      <w:pPr>
        <w:pStyle w:val="ListParagraph"/>
        <w:numPr>
          <w:ilvl w:val="0"/>
          <w:numId w:val="24"/>
        </w:numPr>
        <w:spacing w:line="240" w:lineRule="auto"/>
        <w:rPr>
          <w:rFonts w:ascii="Arial" w:hAnsi="Arial" w:cs="Arial"/>
          <w:sz w:val="28"/>
          <w:szCs w:val="28"/>
        </w:rPr>
      </w:pPr>
      <w:r w:rsidRPr="00570956">
        <w:rPr>
          <w:rFonts w:ascii="Arial" w:hAnsi="Arial" w:cs="Arial"/>
          <w:sz w:val="28"/>
          <w:szCs w:val="28"/>
        </w:rPr>
        <w:t>Bring required materials to class everyday unless you are instructed to do otherwise.</w:t>
      </w:r>
      <w:r w:rsidR="004F50FE">
        <w:rPr>
          <w:rFonts w:ascii="Arial" w:hAnsi="Arial" w:cs="Arial"/>
          <w:sz w:val="28"/>
          <w:szCs w:val="28"/>
        </w:rPr>
        <w:t xml:space="preserve">  Required materials include:  Student Handbook, Library Book, SAE Record Book, Course Notebook, Paper, and Writing Utensil.</w:t>
      </w:r>
    </w:p>
    <w:p w:rsidR="00570956" w:rsidRPr="00570956" w:rsidRDefault="00570956" w:rsidP="00570956">
      <w:pPr>
        <w:pStyle w:val="ListParagraph"/>
        <w:spacing w:line="240" w:lineRule="auto"/>
        <w:ind w:left="495"/>
        <w:rPr>
          <w:rFonts w:ascii="Arial" w:hAnsi="Arial" w:cs="Arial"/>
          <w:sz w:val="28"/>
          <w:szCs w:val="28"/>
        </w:rPr>
      </w:pPr>
    </w:p>
    <w:p w:rsidR="00570956" w:rsidRDefault="00F23E08" w:rsidP="00570956">
      <w:pPr>
        <w:pStyle w:val="ListParagraph"/>
        <w:numPr>
          <w:ilvl w:val="0"/>
          <w:numId w:val="24"/>
        </w:numPr>
        <w:spacing w:line="240" w:lineRule="auto"/>
        <w:rPr>
          <w:rFonts w:ascii="Arial" w:hAnsi="Arial" w:cs="Arial"/>
          <w:sz w:val="28"/>
          <w:szCs w:val="28"/>
        </w:rPr>
      </w:pPr>
      <w:r w:rsidRPr="00570956">
        <w:rPr>
          <w:rFonts w:ascii="Arial" w:hAnsi="Arial" w:cs="Arial"/>
          <w:sz w:val="28"/>
          <w:szCs w:val="28"/>
        </w:rPr>
        <w:t>Talk only when permitted to do so and only when it positively contributes to the group’s discussion.</w:t>
      </w:r>
    </w:p>
    <w:p w:rsidR="00570956" w:rsidRPr="00570956" w:rsidRDefault="00570956" w:rsidP="00570956">
      <w:pPr>
        <w:pStyle w:val="ListParagraph"/>
        <w:rPr>
          <w:rFonts w:ascii="Arial" w:hAnsi="Arial" w:cs="Arial"/>
          <w:sz w:val="28"/>
          <w:szCs w:val="28"/>
        </w:rPr>
      </w:pPr>
    </w:p>
    <w:p w:rsidR="00F23E08" w:rsidRDefault="00F23E08" w:rsidP="00F23E08">
      <w:pPr>
        <w:pStyle w:val="ListParagraph"/>
        <w:numPr>
          <w:ilvl w:val="0"/>
          <w:numId w:val="24"/>
        </w:numPr>
        <w:spacing w:line="240" w:lineRule="auto"/>
        <w:rPr>
          <w:rFonts w:ascii="Arial" w:hAnsi="Arial" w:cs="Arial"/>
          <w:sz w:val="28"/>
          <w:szCs w:val="28"/>
        </w:rPr>
      </w:pPr>
      <w:r w:rsidRPr="00570956">
        <w:rPr>
          <w:rFonts w:ascii="Arial" w:hAnsi="Arial" w:cs="Arial"/>
          <w:sz w:val="28"/>
          <w:szCs w:val="28"/>
        </w:rPr>
        <w:t>Use polite and appropriate speech and body language.</w:t>
      </w:r>
    </w:p>
    <w:p w:rsidR="00570956" w:rsidRPr="00570956" w:rsidRDefault="00570956" w:rsidP="00570956">
      <w:pPr>
        <w:pStyle w:val="ListParagraph"/>
        <w:spacing w:line="240" w:lineRule="auto"/>
        <w:ind w:left="495"/>
        <w:rPr>
          <w:rFonts w:ascii="Arial" w:hAnsi="Arial" w:cs="Arial"/>
          <w:sz w:val="28"/>
          <w:szCs w:val="28"/>
        </w:rPr>
      </w:pPr>
    </w:p>
    <w:p w:rsidR="00570956" w:rsidRDefault="00F23E08" w:rsidP="00570956">
      <w:pPr>
        <w:pStyle w:val="ListParagraph"/>
        <w:numPr>
          <w:ilvl w:val="0"/>
          <w:numId w:val="24"/>
        </w:numPr>
        <w:spacing w:line="240" w:lineRule="auto"/>
        <w:rPr>
          <w:rFonts w:ascii="Arial" w:hAnsi="Arial" w:cs="Arial"/>
          <w:sz w:val="28"/>
          <w:szCs w:val="28"/>
        </w:rPr>
      </w:pPr>
      <w:r w:rsidRPr="00570956">
        <w:rPr>
          <w:rFonts w:ascii="Arial" w:hAnsi="Arial" w:cs="Arial"/>
          <w:sz w:val="28"/>
          <w:szCs w:val="28"/>
        </w:rPr>
        <w:t>Remain in your seat unless you are granted permission to get up, do not enter the shop or office without permission and appropriate supervision.</w:t>
      </w:r>
    </w:p>
    <w:p w:rsidR="00570956" w:rsidRPr="00570956" w:rsidRDefault="00570956" w:rsidP="00570956">
      <w:pPr>
        <w:pStyle w:val="ListParagraph"/>
        <w:rPr>
          <w:rFonts w:ascii="Arial" w:hAnsi="Arial" w:cs="Arial"/>
          <w:sz w:val="28"/>
          <w:szCs w:val="28"/>
        </w:rPr>
      </w:pPr>
    </w:p>
    <w:p w:rsidR="00F23E08" w:rsidRDefault="00F23E08" w:rsidP="00F23E08">
      <w:pPr>
        <w:pStyle w:val="ListParagraph"/>
        <w:numPr>
          <w:ilvl w:val="0"/>
          <w:numId w:val="24"/>
        </w:numPr>
        <w:spacing w:line="240" w:lineRule="auto"/>
        <w:rPr>
          <w:rFonts w:ascii="Arial" w:hAnsi="Arial" w:cs="Arial"/>
          <w:sz w:val="28"/>
          <w:szCs w:val="28"/>
        </w:rPr>
      </w:pPr>
      <w:r w:rsidRPr="00570956">
        <w:rPr>
          <w:rFonts w:ascii="Arial" w:hAnsi="Arial" w:cs="Arial"/>
          <w:sz w:val="28"/>
          <w:szCs w:val="28"/>
        </w:rPr>
        <w:t>No tobacco is to be seen in the Ag. Building.</w:t>
      </w:r>
    </w:p>
    <w:p w:rsidR="00570956" w:rsidRPr="00570956" w:rsidRDefault="00570956" w:rsidP="00570956">
      <w:pPr>
        <w:pStyle w:val="ListParagraph"/>
        <w:rPr>
          <w:rFonts w:ascii="Arial" w:hAnsi="Arial" w:cs="Arial"/>
          <w:sz w:val="28"/>
          <w:szCs w:val="28"/>
        </w:rPr>
      </w:pPr>
    </w:p>
    <w:p w:rsidR="00570956" w:rsidRDefault="00F23E08" w:rsidP="00570956">
      <w:pPr>
        <w:pStyle w:val="ListParagraph"/>
        <w:numPr>
          <w:ilvl w:val="0"/>
          <w:numId w:val="24"/>
        </w:numPr>
        <w:spacing w:line="240" w:lineRule="auto"/>
        <w:rPr>
          <w:rFonts w:ascii="Arial" w:hAnsi="Arial" w:cs="Arial"/>
          <w:sz w:val="28"/>
          <w:szCs w:val="28"/>
        </w:rPr>
      </w:pPr>
      <w:r w:rsidRPr="00570956">
        <w:rPr>
          <w:rFonts w:ascii="Arial" w:hAnsi="Arial" w:cs="Arial"/>
          <w:sz w:val="28"/>
          <w:szCs w:val="28"/>
        </w:rPr>
        <w:t>Do not cheat.  Students caught cheating will receive a ZERO on the assignment and will be referred to the principal’s office.</w:t>
      </w:r>
    </w:p>
    <w:p w:rsidR="00570956" w:rsidRPr="00570956" w:rsidRDefault="00570956" w:rsidP="00570956">
      <w:pPr>
        <w:pStyle w:val="ListParagraph"/>
        <w:rPr>
          <w:rFonts w:ascii="Arial" w:hAnsi="Arial" w:cs="Arial"/>
          <w:sz w:val="28"/>
          <w:szCs w:val="28"/>
        </w:rPr>
      </w:pPr>
    </w:p>
    <w:p w:rsidR="00F23E08" w:rsidRDefault="00F23E08" w:rsidP="00F23E08">
      <w:pPr>
        <w:pStyle w:val="ListParagraph"/>
        <w:numPr>
          <w:ilvl w:val="0"/>
          <w:numId w:val="24"/>
        </w:numPr>
        <w:spacing w:line="240" w:lineRule="auto"/>
        <w:rPr>
          <w:rFonts w:ascii="Arial" w:hAnsi="Arial" w:cs="Arial"/>
          <w:sz w:val="28"/>
          <w:szCs w:val="28"/>
        </w:rPr>
      </w:pPr>
      <w:r w:rsidRPr="00570956">
        <w:rPr>
          <w:rFonts w:ascii="Arial" w:hAnsi="Arial" w:cs="Arial"/>
          <w:sz w:val="28"/>
          <w:szCs w:val="28"/>
        </w:rPr>
        <w:t>Respect the instructor, other students, and the surrounding environment.  Students caught defacing any property in the Ag. Building will be expected to compensate the school for repairing or replacing the item(s) they have defaced.</w:t>
      </w:r>
    </w:p>
    <w:p w:rsidR="00570956" w:rsidRPr="00570956" w:rsidRDefault="00570956" w:rsidP="00570956">
      <w:pPr>
        <w:pStyle w:val="ListParagraph"/>
        <w:rPr>
          <w:rFonts w:ascii="Arial" w:hAnsi="Arial" w:cs="Arial"/>
          <w:sz w:val="28"/>
          <w:szCs w:val="28"/>
        </w:rPr>
      </w:pPr>
    </w:p>
    <w:p w:rsidR="00F23E08" w:rsidRPr="00570956" w:rsidRDefault="00F23E08" w:rsidP="00F23E08">
      <w:pPr>
        <w:pStyle w:val="ListParagraph"/>
        <w:numPr>
          <w:ilvl w:val="0"/>
          <w:numId w:val="24"/>
        </w:numPr>
        <w:spacing w:line="240" w:lineRule="auto"/>
        <w:rPr>
          <w:rFonts w:ascii="Arial" w:hAnsi="Arial" w:cs="Arial"/>
          <w:sz w:val="28"/>
          <w:szCs w:val="28"/>
        </w:rPr>
      </w:pPr>
      <w:r w:rsidRPr="00570956">
        <w:rPr>
          <w:rFonts w:ascii="Arial" w:hAnsi="Arial" w:cs="Arial"/>
          <w:sz w:val="28"/>
          <w:szCs w:val="28"/>
        </w:rPr>
        <w:t>Follow the teacher’s directions immediately!</w:t>
      </w:r>
    </w:p>
    <w:p w:rsidR="00570956" w:rsidRDefault="00570956" w:rsidP="00F23E08">
      <w:pPr>
        <w:spacing w:line="240" w:lineRule="auto"/>
        <w:ind w:left="135"/>
        <w:rPr>
          <w:rFonts w:ascii="Arial" w:hAnsi="Arial" w:cs="Arial"/>
          <w:b/>
          <w:sz w:val="24"/>
          <w:szCs w:val="24"/>
        </w:rPr>
      </w:pPr>
    </w:p>
    <w:p w:rsidR="00570956" w:rsidRDefault="00570956" w:rsidP="00F23E08">
      <w:pPr>
        <w:spacing w:line="240" w:lineRule="auto"/>
        <w:ind w:left="135"/>
        <w:rPr>
          <w:rFonts w:ascii="Arial" w:hAnsi="Arial" w:cs="Arial"/>
          <w:b/>
          <w:sz w:val="24"/>
          <w:szCs w:val="24"/>
        </w:rPr>
      </w:pPr>
    </w:p>
    <w:p w:rsidR="004F50FE" w:rsidRDefault="004F50FE" w:rsidP="004F50FE">
      <w:pPr>
        <w:spacing w:line="240" w:lineRule="auto"/>
        <w:rPr>
          <w:rFonts w:ascii="Arial" w:hAnsi="Arial" w:cs="Arial"/>
          <w:b/>
          <w:sz w:val="24"/>
          <w:szCs w:val="24"/>
        </w:rPr>
      </w:pPr>
    </w:p>
    <w:p w:rsidR="00F23E08" w:rsidRPr="00570956" w:rsidRDefault="00F23E08" w:rsidP="004F50FE">
      <w:pPr>
        <w:spacing w:line="240" w:lineRule="auto"/>
        <w:rPr>
          <w:rFonts w:ascii="Arial" w:hAnsi="Arial" w:cs="Arial"/>
          <w:b/>
          <w:sz w:val="28"/>
          <w:szCs w:val="28"/>
        </w:rPr>
      </w:pPr>
      <w:r w:rsidRPr="00570956">
        <w:rPr>
          <w:rFonts w:ascii="Arial" w:hAnsi="Arial" w:cs="Arial"/>
          <w:b/>
          <w:sz w:val="28"/>
          <w:szCs w:val="28"/>
        </w:rPr>
        <w:lastRenderedPageBreak/>
        <w:t>Disciplinary Policy</w:t>
      </w:r>
    </w:p>
    <w:p w:rsidR="00F23E08" w:rsidRPr="00570956" w:rsidRDefault="00F23E08" w:rsidP="00F23E08">
      <w:pPr>
        <w:spacing w:line="240" w:lineRule="auto"/>
        <w:ind w:left="135"/>
        <w:rPr>
          <w:rFonts w:ascii="Arial" w:hAnsi="Arial" w:cs="Arial"/>
          <w:sz w:val="28"/>
          <w:szCs w:val="28"/>
        </w:rPr>
      </w:pPr>
      <w:r w:rsidRPr="00570956">
        <w:rPr>
          <w:rFonts w:ascii="Arial" w:hAnsi="Arial" w:cs="Arial"/>
          <w:sz w:val="28"/>
          <w:szCs w:val="28"/>
        </w:rPr>
        <w:t>All rules stated in the handbook, course syllabi, or posted in the classroom must be followed.</w:t>
      </w:r>
    </w:p>
    <w:p w:rsidR="00F23E08" w:rsidRPr="00570956" w:rsidRDefault="00F23E08" w:rsidP="00F23E08">
      <w:pPr>
        <w:spacing w:line="240" w:lineRule="auto"/>
        <w:ind w:left="135"/>
        <w:rPr>
          <w:rFonts w:ascii="Arial" w:hAnsi="Arial" w:cs="Arial"/>
          <w:sz w:val="28"/>
          <w:szCs w:val="28"/>
        </w:rPr>
      </w:pPr>
      <w:r w:rsidRPr="00570956">
        <w:rPr>
          <w:rFonts w:ascii="Arial" w:hAnsi="Arial" w:cs="Arial"/>
          <w:sz w:val="28"/>
          <w:szCs w:val="28"/>
        </w:rPr>
        <w:t xml:space="preserve">If one of these rules </w:t>
      </w:r>
      <w:proofErr w:type="gramStart"/>
      <w:r w:rsidRPr="00570956">
        <w:rPr>
          <w:rFonts w:ascii="Arial" w:hAnsi="Arial" w:cs="Arial"/>
          <w:sz w:val="28"/>
          <w:szCs w:val="28"/>
        </w:rPr>
        <w:t>are</w:t>
      </w:r>
      <w:proofErr w:type="gramEnd"/>
      <w:r w:rsidRPr="00570956">
        <w:rPr>
          <w:rFonts w:ascii="Arial" w:hAnsi="Arial" w:cs="Arial"/>
          <w:sz w:val="28"/>
          <w:szCs w:val="28"/>
        </w:rPr>
        <w:t xml:space="preserve"> violated, disciplinary actions will be taken.</w:t>
      </w:r>
    </w:p>
    <w:p w:rsidR="00F23E08" w:rsidRPr="00570956" w:rsidRDefault="00F23E08" w:rsidP="00F23E08">
      <w:pPr>
        <w:spacing w:line="240" w:lineRule="auto"/>
        <w:ind w:left="135"/>
        <w:rPr>
          <w:rFonts w:ascii="Arial" w:hAnsi="Arial" w:cs="Arial"/>
          <w:sz w:val="28"/>
          <w:szCs w:val="28"/>
        </w:rPr>
      </w:pPr>
      <w:r w:rsidRPr="00570956">
        <w:rPr>
          <w:rFonts w:ascii="Arial" w:hAnsi="Arial" w:cs="Arial"/>
          <w:sz w:val="28"/>
          <w:szCs w:val="28"/>
        </w:rPr>
        <w:t>Disciplinary actions will consist of the following:</w:t>
      </w:r>
    </w:p>
    <w:p w:rsidR="00F23E08" w:rsidRPr="00570956" w:rsidRDefault="00F23E08" w:rsidP="00570956">
      <w:pPr>
        <w:spacing w:line="240" w:lineRule="auto"/>
        <w:ind w:left="720"/>
        <w:rPr>
          <w:rFonts w:ascii="Arial" w:hAnsi="Arial" w:cs="Arial"/>
          <w:sz w:val="28"/>
          <w:szCs w:val="28"/>
        </w:rPr>
      </w:pPr>
      <w:r w:rsidRPr="00570956">
        <w:rPr>
          <w:rFonts w:ascii="Arial" w:hAnsi="Arial" w:cs="Arial"/>
          <w:sz w:val="28"/>
          <w:szCs w:val="28"/>
        </w:rPr>
        <w:t>First offense-The student will be given two options of disciplinary measures in which they will be allowed to choose the one in which they prefer.</w:t>
      </w:r>
    </w:p>
    <w:p w:rsidR="00570956" w:rsidRPr="00570956" w:rsidRDefault="00F23E08" w:rsidP="00570956">
      <w:pPr>
        <w:spacing w:line="240" w:lineRule="auto"/>
        <w:ind w:left="720"/>
        <w:rPr>
          <w:rFonts w:ascii="Arial" w:hAnsi="Arial" w:cs="Arial"/>
          <w:sz w:val="28"/>
          <w:szCs w:val="28"/>
        </w:rPr>
      </w:pPr>
      <w:r w:rsidRPr="00570956">
        <w:rPr>
          <w:rFonts w:ascii="Arial" w:hAnsi="Arial" w:cs="Arial"/>
          <w:sz w:val="28"/>
          <w:szCs w:val="28"/>
        </w:rPr>
        <w:t xml:space="preserve">Second offense-The student will automatically receive one hour of after school detention in the Ag. </w:t>
      </w:r>
      <w:proofErr w:type="gramStart"/>
      <w:r w:rsidRPr="00570956">
        <w:rPr>
          <w:rFonts w:ascii="Arial" w:hAnsi="Arial" w:cs="Arial"/>
          <w:sz w:val="28"/>
          <w:szCs w:val="28"/>
        </w:rPr>
        <w:t>Dept.</w:t>
      </w:r>
      <w:proofErr w:type="gramEnd"/>
    </w:p>
    <w:p w:rsidR="00570956" w:rsidRPr="00570956" w:rsidRDefault="00570956" w:rsidP="00F23E08">
      <w:pPr>
        <w:spacing w:line="240" w:lineRule="auto"/>
        <w:ind w:left="135"/>
        <w:rPr>
          <w:rFonts w:ascii="Arial" w:hAnsi="Arial" w:cs="Arial"/>
          <w:sz w:val="28"/>
          <w:szCs w:val="28"/>
        </w:rPr>
      </w:pPr>
      <w:r w:rsidRPr="00570956">
        <w:rPr>
          <w:rFonts w:ascii="Arial" w:hAnsi="Arial" w:cs="Arial"/>
          <w:sz w:val="28"/>
          <w:szCs w:val="28"/>
        </w:rPr>
        <w:tab/>
        <w:t>Third offense-The student will be directly referred to the principal’s office.</w:t>
      </w:r>
    </w:p>
    <w:p w:rsidR="00F23E08" w:rsidRDefault="00570956" w:rsidP="00570956">
      <w:pPr>
        <w:spacing w:line="240" w:lineRule="auto"/>
        <w:ind w:left="720"/>
        <w:rPr>
          <w:rFonts w:ascii="Arial" w:hAnsi="Arial" w:cs="Arial"/>
          <w:sz w:val="28"/>
          <w:szCs w:val="28"/>
        </w:rPr>
      </w:pPr>
      <w:r w:rsidRPr="00570956">
        <w:rPr>
          <w:rFonts w:ascii="Arial" w:hAnsi="Arial" w:cs="Arial"/>
          <w:sz w:val="28"/>
          <w:szCs w:val="28"/>
        </w:rPr>
        <w:t>*Students may be directly referred to the principal’s office at the teacher’s discretion, depending upon the severity of the offense.</w:t>
      </w:r>
      <w:r w:rsidR="00F23E08" w:rsidRPr="00570956">
        <w:rPr>
          <w:rFonts w:ascii="Arial" w:hAnsi="Arial" w:cs="Arial"/>
          <w:sz w:val="28"/>
          <w:szCs w:val="28"/>
        </w:rPr>
        <w:t xml:space="preserve"> </w:t>
      </w:r>
    </w:p>
    <w:p w:rsidR="00570956" w:rsidRDefault="00570956" w:rsidP="00F23E08">
      <w:pPr>
        <w:spacing w:line="240" w:lineRule="auto"/>
        <w:ind w:left="135"/>
        <w:rPr>
          <w:rFonts w:ascii="Arial" w:hAnsi="Arial" w:cs="Arial"/>
          <w:sz w:val="28"/>
          <w:szCs w:val="28"/>
        </w:rPr>
      </w:pPr>
    </w:p>
    <w:p w:rsidR="00570956" w:rsidRDefault="00570956" w:rsidP="00F23E08">
      <w:pPr>
        <w:spacing w:line="240" w:lineRule="auto"/>
        <w:ind w:left="135"/>
        <w:rPr>
          <w:rFonts w:ascii="Arial" w:hAnsi="Arial" w:cs="Arial"/>
          <w:sz w:val="28"/>
          <w:szCs w:val="28"/>
        </w:rPr>
      </w:pPr>
    </w:p>
    <w:p w:rsidR="00570956" w:rsidRPr="00570956" w:rsidRDefault="00570956" w:rsidP="00F23E08">
      <w:pPr>
        <w:spacing w:line="240" w:lineRule="auto"/>
        <w:ind w:left="135"/>
        <w:rPr>
          <w:rFonts w:ascii="Arial" w:hAnsi="Arial" w:cs="Arial"/>
          <w:sz w:val="32"/>
          <w:szCs w:val="32"/>
        </w:rPr>
      </w:pPr>
      <w:r w:rsidRPr="00570956">
        <w:rPr>
          <w:rFonts w:ascii="Arial" w:hAnsi="Arial" w:cs="Arial"/>
          <w:sz w:val="32"/>
          <w:szCs w:val="32"/>
        </w:rPr>
        <w:t>I have read the aforementioned rules and agree to abide by them.  I realize that if I violate any of the rules stated above I will be subject to disciplinary action.</w:t>
      </w:r>
    </w:p>
    <w:p w:rsidR="00570956" w:rsidRDefault="00570956" w:rsidP="00F23E08">
      <w:pPr>
        <w:spacing w:line="240" w:lineRule="auto"/>
        <w:ind w:left="135"/>
        <w:rPr>
          <w:rFonts w:ascii="Arial" w:hAnsi="Arial" w:cs="Arial"/>
          <w:sz w:val="28"/>
          <w:szCs w:val="28"/>
        </w:rPr>
      </w:pPr>
    </w:p>
    <w:p w:rsidR="00570956" w:rsidRDefault="00570956" w:rsidP="00F23E08">
      <w:pPr>
        <w:spacing w:line="240" w:lineRule="auto"/>
        <w:ind w:left="135"/>
        <w:rPr>
          <w:rFonts w:ascii="Arial" w:hAnsi="Arial" w:cs="Arial"/>
          <w:sz w:val="28"/>
          <w:szCs w:val="28"/>
        </w:rPr>
      </w:pPr>
    </w:p>
    <w:p w:rsidR="00570956" w:rsidRDefault="00570956" w:rsidP="00F23E08">
      <w:pPr>
        <w:spacing w:line="240" w:lineRule="auto"/>
        <w:ind w:left="135"/>
        <w:rPr>
          <w:rFonts w:ascii="Arial" w:hAnsi="Arial" w:cs="Arial"/>
          <w:sz w:val="28"/>
          <w:szCs w:val="28"/>
        </w:rPr>
      </w:pPr>
      <w:r>
        <w:rPr>
          <w:rFonts w:ascii="Arial" w:hAnsi="Arial" w:cs="Arial"/>
          <w:sz w:val="28"/>
          <w:szCs w:val="28"/>
        </w:rPr>
        <w:t>Student: ______________________________Date:___________________</w:t>
      </w:r>
    </w:p>
    <w:p w:rsidR="00570956" w:rsidRDefault="00570956" w:rsidP="00F23E08">
      <w:pPr>
        <w:spacing w:line="240" w:lineRule="auto"/>
        <w:ind w:left="135"/>
        <w:rPr>
          <w:rFonts w:ascii="Arial" w:hAnsi="Arial" w:cs="Arial"/>
          <w:sz w:val="28"/>
          <w:szCs w:val="28"/>
        </w:rPr>
      </w:pPr>
    </w:p>
    <w:p w:rsidR="00570956" w:rsidRDefault="00570956" w:rsidP="00F23E08">
      <w:pPr>
        <w:spacing w:line="240" w:lineRule="auto"/>
        <w:ind w:left="135"/>
        <w:rPr>
          <w:rFonts w:ascii="Arial" w:hAnsi="Arial" w:cs="Arial"/>
          <w:sz w:val="28"/>
          <w:szCs w:val="28"/>
        </w:rPr>
      </w:pPr>
    </w:p>
    <w:p w:rsidR="00570956" w:rsidRPr="00570956" w:rsidRDefault="00570956" w:rsidP="00F23E08">
      <w:pPr>
        <w:spacing w:line="240" w:lineRule="auto"/>
        <w:ind w:left="135"/>
        <w:rPr>
          <w:rFonts w:ascii="Arial" w:hAnsi="Arial" w:cs="Arial"/>
          <w:sz w:val="28"/>
          <w:szCs w:val="28"/>
        </w:rPr>
      </w:pPr>
      <w:r>
        <w:rPr>
          <w:rFonts w:ascii="Arial" w:hAnsi="Arial" w:cs="Arial"/>
          <w:sz w:val="28"/>
          <w:szCs w:val="28"/>
        </w:rPr>
        <w:t>Parent: _______________________________Date:___________________</w:t>
      </w:r>
    </w:p>
    <w:p w:rsidR="008422E8" w:rsidRPr="008422E8" w:rsidRDefault="008422E8" w:rsidP="008422E8">
      <w:pPr>
        <w:spacing w:line="240" w:lineRule="auto"/>
        <w:rPr>
          <w:rFonts w:ascii="Arial" w:hAnsi="Arial" w:cs="Arial"/>
          <w:sz w:val="24"/>
          <w:szCs w:val="24"/>
        </w:rPr>
      </w:pPr>
    </w:p>
    <w:p w:rsidR="000D72B6" w:rsidRPr="000D72B6" w:rsidRDefault="000D72B6" w:rsidP="000D72B6">
      <w:pPr>
        <w:spacing w:line="240" w:lineRule="auto"/>
        <w:rPr>
          <w:rFonts w:ascii="Arial" w:hAnsi="Arial" w:cs="Arial"/>
          <w:b/>
          <w:sz w:val="28"/>
          <w:szCs w:val="28"/>
        </w:rPr>
      </w:pPr>
    </w:p>
    <w:sectPr w:rsidR="000D72B6" w:rsidRPr="000D72B6" w:rsidSect="0099655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956" w:rsidRDefault="00570956" w:rsidP="00D53059">
      <w:pPr>
        <w:spacing w:after="0" w:line="240" w:lineRule="auto"/>
      </w:pPr>
      <w:r>
        <w:separator/>
      </w:r>
    </w:p>
  </w:endnote>
  <w:endnote w:type="continuationSeparator" w:id="0">
    <w:p w:rsidR="00570956" w:rsidRDefault="00570956" w:rsidP="00D5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956" w:rsidRDefault="00570956" w:rsidP="00D53059">
      <w:pPr>
        <w:spacing w:after="0" w:line="240" w:lineRule="auto"/>
      </w:pPr>
      <w:r>
        <w:separator/>
      </w:r>
    </w:p>
  </w:footnote>
  <w:footnote w:type="continuationSeparator" w:id="0">
    <w:p w:rsidR="00570956" w:rsidRDefault="00570956" w:rsidP="00D53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56" w:rsidRDefault="00570956" w:rsidP="0099655A">
    <w:pPr>
      <w:pStyle w:val="Header"/>
      <w:rPr>
        <w:rFonts w:ascii="Arial" w:hAnsi="Arial" w:cs="Arial"/>
        <w:b/>
        <w:sz w:val="24"/>
        <w:szCs w:val="24"/>
      </w:rPr>
    </w:pPr>
    <w:r>
      <w:rPr>
        <w:rFonts w:ascii="Arial" w:hAnsi="Arial" w:cs="Arial"/>
        <w:b/>
        <w:sz w:val="24"/>
        <w:szCs w:val="24"/>
      </w:rPr>
      <w:t xml:space="preserve">                                </w:t>
    </w:r>
  </w:p>
  <w:p w:rsidR="00570956" w:rsidRPr="00D53059" w:rsidRDefault="00570956" w:rsidP="00D53059">
    <w:pPr>
      <w:pStyle w:val="Header"/>
      <w:rPr>
        <w:rFonts w:ascii="Arial" w:hAnsi="Arial" w:cs="Arial"/>
        <w:b/>
        <w:sz w:val="24"/>
        <w:szCs w:val="24"/>
      </w:rPr>
    </w:pPr>
  </w:p>
  <w:p w:rsidR="00570956" w:rsidRDefault="00570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D89"/>
    <w:multiLevelType w:val="hybridMultilevel"/>
    <w:tmpl w:val="3FFE6AB0"/>
    <w:lvl w:ilvl="0" w:tplc="BE8C7BD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nsid w:val="07C24AD3"/>
    <w:multiLevelType w:val="hybridMultilevel"/>
    <w:tmpl w:val="6848FE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9C18BE"/>
    <w:multiLevelType w:val="hybridMultilevel"/>
    <w:tmpl w:val="C6E494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6405B96"/>
    <w:multiLevelType w:val="hybridMultilevel"/>
    <w:tmpl w:val="B7C6A9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DC245C0"/>
    <w:multiLevelType w:val="hybridMultilevel"/>
    <w:tmpl w:val="38044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E6C72"/>
    <w:multiLevelType w:val="hybridMultilevel"/>
    <w:tmpl w:val="23DAB9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A5A72B8"/>
    <w:multiLevelType w:val="hybridMultilevel"/>
    <w:tmpl w:val="8E245D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05B41EA"/>
    <w:multiLevelType w:val="hybridMultilevel"/>
    <w:tmpl w:val="C3040D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E260440"/>
    <w:multiLevelType w:val="hybridMultilevel"/>
    <w:tmpl w:val="62801E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1ED6CB8"/>
    <w:multiLevelType w:val="hybridMultilevel"/>
    <w:tmpl w:val="31D625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37A4F0D"/>
    <w:multiLevelType w:val="hybridMultilevel"/>
    <w:tmpl w:val="E096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B2D2E"/>
    <w:multiLevelType w:val="hybridMultilevel"/>
    <w:tmpl w:val="09FC8B0A"/>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2">
    <w:nsid w:val="457017B4"/>
    <w:multiLevelType w:val="hybridMultilevel"/>
    <w:tmpl w:val="FE385E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93961A3"/>
    <w:multiLevelType w:val="hybridMultilevel"/>
    <w:tmpl w:val="E27EA5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5060BD2"/>
    <w:multiLevelType w:val="hybridMultilevel"/>
    <w:tmpl w:val="53508B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6930D9C"/>
    <w:multiLevelType w:val="hybridMultilevel"/>
    <w:tmpl w:val="A4E096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63752A"/>
    <w:multiLevelType w:val="hybridMultilevel"/>
    <w:tmpl w:val="39F6FC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FD3751C"/>
    <w:multiLevelType w:val="hybridMultilevel"/>
    <w:tmpl w:val="FD8EC1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3F16CC0"/>
    <w:multiLevelType w:val="hybridMultilevel"/>
    <w:tmpl w:val="A4EA12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42824E7"/>
    <w:multiLevelType w:val="hybridMultilevel"/>
    <w:tmpl w:val="08E69890"/>
    <w:lvl w:ilvl="0" w:tplc="755A73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B53894"/>
    <w:multiLevelType w:val="hybridMultilevel"/>
    <w:tmpl w:val="87623C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A9513EF"/>
    <w:multiLevelType w:val="hybridMultilevel"/>
    <w:tmpl w:val="CC0A23E8"/>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2">
    <w:nsid w:val="6E6C64EB"/>
    <w:multiLevelType w:val="hybridMultilevel"/>
    <w:tmpl w:val="9C8088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02F0F83"/>
    <w:multiLevelType w:val="hybridMultilevel"/>
    <w:tmpl w:val="9E6639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21"/>
  </w:num>
  <w:num w:numId="3">
    <w:abstractNumId w:val="9"/>
  </w:num>
  <w:num w:numId="4">
    <w:abstractNumId w:val="2"/>
  </w:num>
  <w:num w:numId="5">
    <w:abstractNumId w:val="7"/>
  </w:num>
  <w:num w:numId="6">
    <w:abstractNumId w:val="22"/>
  </w:num>
  <w:num w:numId="7">
    <w:abstractNumId w:val="14"/>
  </w:num>
  <w:num w:numId="8">
    <w:abstractNumId w:val="13"/>
  </w:num>
  <w:num w:numId="9">
    <w:abstractNumId w:val="5"/>
  </w:num>
  <w:num w:numId="10">
    <w:abstractNumId w:val="3"/>
  </w:num>
  <w:num w:numId="11">
    <w:abstractNumId w:val="8"/>
  </w:num>
  <w:num w:numId="12">
    <w:abstractNumId w:val="23"/>
  </w:num>
  <w:num w:numId="13">
    <w:abstractNumId w:val="6"/>
  </w:num>
  <w:num w:numId="14">
    <w:abstractNumId w:val="1"/>
  </w:num>
  <w:num w:numId="15">
    <w:abstractNumId w:val="12"/>
  </w:num>
  <w:num w:numId="16">
    <w:abstractNumId w:val="17"/>
  </w:num>
  <w:num w:numId="17">
    <w:abstractNumId w:val="20"/>
  </w:num>
  <w:num w:numId="18">
    <w:abstractNumId w:val="16"/>
  </w:num>
  <w:num w:numId="19">
    <w:abstractNumId w:val="18"/>
  </w:num>
  <w:num w:numId="20">
    <w:abstractNumId w:val="11"/>
  </w:num>
  <w:num w:numId="21">
    <w:abstractNumId w:val="10"/>
  </w:num>
  <w:num w:numId="22">
    <w:abstractNumId w:val="4"/>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59"/>
    <w:rsid w:val="0001308E"/>
    <w:rsid w:val="000D72B6"/>
    <w:rsid w:val="0012505A"/>
    <w:rsid w:val="00127BAE"/>
    <w:rsid w:val="001B476B"/>
    <w:rsid w:val="004858A6"/>
    <w:rsid w:val="004A0E0E"/>
    <w:rsid w:val="004F50FE"/>
    <w:rsid w:val="00504070"/>
    <w:rsid w:val="00570956"/>
    <w:rsid w:val="00583E50"/>
    <w:rsid w:val="005A2791"/>
    <w:rsid w:val="005A438F"/>
    <w:rsid w:val="006548F5"/>
    <w:rsid w:val="006A5E49"/>
    <w:rsid w:val="0070715E"/>
    <w:rsid w:val="00712F96"/>
    <w:rsid w:val="00757096"/>
    <w:rsid w:val="00781E18"/>
    <w:rsid w:val="00787FB9"/>
    <w:rsid w:val="007F06EF"/>
    <w:rsid w:val="007F3880"/>
    <w:rsid w:val="008422E8"/>
    <w:rsid w:val="00861801"/>
    <w:rsid w:val="008C454C"/>
    <w:rsid w:val="009031A1"/>
    <w:rsid w:val="0099655A"/>
    <w:rsid w:val="009C7C01"/>
    <w:rsid w:val="00AA6614"/>
    <w:rsid w:val="00BC0DDF"/>
    <w:rsid w:val="00BE3EDA"/>
    <w:rsid w:val="00D53059"/>
    <w:rsid w:val="00E14B50"/>
    <w:rsid w:val="00E31B80"/>
    <w:rsid w:val="00E86022"/>
    <w:rsid w:val="00F23E08"/>
    <w:rsid w:val="00FD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59"/>
    <w:rPr>
      <w:rFonts w:ascii="Tahoma" w:hAnsi="Tahoma" w:cs="Tahoma"/>
      <w:sz w:val="16"/>
      <w:szCs w:val="16"/>
    </w:rPr>
  </w:style>
  <w:style w:type="paragraph" w:styleId="Header">
    <w:name w:val="header"/>
    <w:basedOn w:val="Normal"/>
    <w:link w:val="HeaderChar"/>
    <w:uiPriority w:val="99"/>
    <w:unhideWhenUsed/>
    <w:rsid w:val="00D53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59"/>
  </w:style>
  <w:style w:type="paragraph" w:styleId="Footer">
    <w:name w:val="footer"/>
    <w:basedOn w:val="Normal"/>
    <w:link w:val="FooterChar"/>
    <w:uiPriority w:val="99"/>
    <w:semiHidden/>
    <w:unhideWhenUsed/>
    <w:rsid w:val="00D530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059"/>
  </w:style>
  <w:style w:type="paragraph" w:styleId="ListParagraph">
    <w:name w:val="List Paragraph"/>
    <w:basedOn w:val="Normal"/>
    <w:uiPriority w:val="34"/>
    <w:qFormat/>
    <w:rsid w:val="000D72B6"/>
    <w:pPr>
      <w:ind w:left="720"/>
      <w:contextualSpacing/>
    </w:pPr>
  </w:style>
  <w:style w:type="character" w:styleId="Hyperlink">
    <w:name w:val="Hyperlink"/>
    <w:basedOn w:val="DefaultParagraphFont"/>
    <w:uiPriority w:val="99"/>
    <w:unhideWhenUsed/>
    <w:rsid w:val="00E31B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59"/>
    <w:rPr>
      <w:rFonts w:ascii="Tahoma" w:hAnsi="Tahoma" w:cs="Tahoma"/>
      <w:sz w:val="16"/>
      <w:szCs w:val="16"/>
    </w:rPr>
  </w:style>
  <w:style w:type="paragraph" w:styleId="Header">
    <w:name w:val="header"/>
    <w:basedOn w:val="Normal"/>
    <w:link w:val="HeaderChar"/>
    <w:uiPriority w:val="99"/>
    <w:unhideWhenUsed/>
    <w:rsid w:val="00D53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59"/>
  </w:style>
  <w:style w:type="paragraph" w:styleId="Footer">
    <w:name w:val="footer"/>
    <w:basedOn w:val="Normal"/>
    <w:link w:val="FooterChar"/>
    <w:uiPriority w:val="99"/>
    <w:semiHidden/>
    <w:unhideWhenUsed/>
    <w:rsid w:val="00D530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059"/>
  </w:style>
  <w:style w:type="paragraph" w:styleId="ListParagraph">
    <w:name w:val="List Paragraph"/>
    <w:basedOn w:val="Normal"/>
    <w:uiPriority w:val="34"/>
    <w:qFormat/>
    <w:rsid w:val="000D72B6"/>
    <w:pPr>
      <w:ind w:left="720"/>
      <w:contextualSpacing/>
    </w:pPr>
  </w:style>
  <w:style w:type="character" w:styleId="Hyperlink">
    <w:name w:val="Hyperlink"/>
    <w:basedOn w:val="DefaultParagraphFont"/>
    <w:uiPriority w:val="99"/>
    <w:unhideWhenUsed/>
    <w:rsid w:val="00E31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61A1F-056A-4AF9-A56A-FD5C20AB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kkruse</dc:creator>
  <cp:lastModifiedBy>Hinson, Jimmie</cp:lastModifiedBy>
  <cp:revision>2</cp:revision>
  <cp:lastPrinted>2012-08-09T21:59:00Z</cp:lastPrinted>
  <dcterms:created xsi:type="dcterms:W3CDTF">2012-08-09T22:00:00Z</dcterms:created>
  <dcterms:modified xsi:type="dcterms:W3CDTF">2012-08-09T22:00:00Z</dcterms:modified>
</cp:coreProperties>
</file>